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70" w:rsidRDefault="000A1C8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Для системы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объявление</w:t>
      </w:r>
    </w:p>
    <w:p w:rsidR="004B2B70" w:rsidRDefault="000A1C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преподаватели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им. аль-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сообщаем Вам о возможности получить в Институте новых образовательных технологий техническую поддержку и консультацию в очном / онлайн режиме, по работе на информационно-образовательных платформах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использованию цифровых образовательных инструментов в учебном процессе. </w:t>
      </w: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B70" w:rsidRDefault="000A1C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находимся: здание ректората - Институт новых образовательных технологий (2 этаж) - 205 / 207 кабинете</w:t>
      </w:r>
    </w:p>
    <w:p w:rsidR="004B2B70" w:rsidRDefault="000A1C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Подробная информация и график работы расположены на сайте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ссылку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мудл</w:t>
      </w:r>
      <w:proofErr w:type="spellEnd"/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*Консультацию / помощь, можно получить в онлайн режиме, посредством демонстрации экрана в программе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 Для консультации предварительно свяжитесь с сотрудником посредством сообщения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Звонка</w:t>
      </w: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</w:p>
    <w:p w:rsidR="004B2B70" w:rsidRDefault="000A1C8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Нестеренков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 Алексан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дрович​ (менеджер проекта «Центр компетенций онлайн образования») + 7 777 789 6339, ​</w:t>
      </w:r>
      <w:r>
        <w:rPr>
          <w:rFonts w:ascii="Times New Roman" w:eastAsia="Times New Roman" w:hAnsi="Times New Roman" w:cs="Times New Roman"/>
          <w:b/>
          <w:color w:val="0560A6"/>
          <w:sz w:val="24"/>
          <w:szCs w:val="24"/>
        </w:rPr>
        <w:t>Petr.Nesterenkov@kaznu.kz</w:t>
      </w:r>
    </w:p>
    <w:p w:rsidR="004B2B70" w:rsidRDefault="000A1C8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Круговых Илья Игоревич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​(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аналитик-маркетолог ИНОТ) +7 705 544 5930, ​</w:t>
      </w:r>
      <w:r>
        <w:rPr>
          <w:rFonts w:ascii="Times New Roman" w:eastAsia="Times New Roman" w:hAnsi="Times New Roman" w:cs="Times New Roman"/>
          <w:b/>
          <w:color w:val="0560A6"/>
          <w:sz w:val="24"/>
          <w:szCs w:val="24"/>
        </w:rPr>
        <w:t>Krugovykh.Ilya@kaznu.kz</w:t>
      </w: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 уважением, команда Института новых образовательны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х технологий</w:t>
      </w: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4B2B70" w:rsidRDefault="000A1C8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lastRenderedPageBreak/>
        <w:t xml:space="preserve">Для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мудл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в раздел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дист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. образование</w:t>
      </w:r>
    </w:p>
    <w:p w:rsidR="004B2B70" w:rsidRDefault="000A1C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преподаватели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им. аль-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сообщаем Вам о возможности получить в Институте новых образовательных технологий техническую поддержку и консультацию в очном / онлайн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ежиме, по работе на информационно-образовательных платформах университета и использованию цифровых образовательных инструментов в учебном процессе. </w:t>
      </w:r>
    </w:p>
    <w:p w:rsidR="004B2B70" w:rsidRDefault="004B2B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B70" w:rsidRDefault="000A1C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находимся: здание ректората - Институт новых образовательных технологий (2 этаж) - 205 (Круговых Илья) / 207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Нестеренков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Петр) кабинеты.</w:t>
      </w:r>
    </w:p>
    <w:p w:rsidR="004B2B70" w:rsidRDefault="000A1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консультаций</w:t>
      </w:r>
    </w:p>
    <w:tbl>
      <w:tblPr>
        <w:tblStyle w:val="a5"/>
        <w:tblW w:w="1395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2146"/>
        <w:gridCol w:w="2000"/>
        <w:gridCol w:w="1999"/>
        <w:gridCol w:w="1999"/>
        <w:gridCol w:w="1999"/>
        <w:gridCol w:w="1999"/>
      </w:tblGrid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 / День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ВТ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9:00 - 10:00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4B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10:00 - 11:00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11:00 - 12:00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12:00 - 13:00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14:00 - 15:00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4B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15:00 - 16:00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4B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16:00 - 17:00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4B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7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17:00 - 18:00</w:t>
            </w:r>
          </w:p>
        </w:tc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</w:t>
            </w:r>
          </w:p>
        </w:tc>
        <w:tc>
          <w:tcPr>
            <w:tcW w:w="199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Круговых Илья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4B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*Консультацию / помощь, можно получить в онлайн режиме, посредством демонстрации экрана в программе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 Для консультации предварительно свяжитесь с сотрудником посредством сообщения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Звонка</w:t>
      </w:r>
    </w:p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Инструкция по регистрации в программе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Zoom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(если нет аккаунта) </w:t>
      </w:r>
    </w:p>
    <w:p w:rsidR="004B2B70" w:rsidRDefault="000A1C85">
      <w:pPr>
        <w:pStyle w:val="1"/>
        <w:jc w:val="center"/>
      </w:pPr>
      <w:bookmarkStart w:id="1" w:name="_r904ise0hhuw" w:colFirst="0" w:colLast="0"/>
      <w:bookmarkEnd w:id="1"/>
      <w:r>
        <w:lastRenderedPageBreak/>
        <w:t xml:space="preserve"> Ссылки на подключение </w:t>
      </w:r>
      <w:proofErr w:type="spellStart"/>
      <w:r>
        <w:t>Zoom</w:t>
      </w:r>
      <w:proofErr w:type="spellEnd"/>
      <w:r>
        <w:t xml:space="preserve"> </w:t>
      </w:r>
    </w:p>
    <w:p w:rsidR="004B2B70" w:rsidRDefault="000A1C85">
      <w:pPr>
        <w:pStyle w:val="1"/>
        <w:jc w:val="center"/>
      </w:pPr>
      <w:bookmarkStart w:id="2" w:name="_adbfb713n98e" w:colFirst="0" w:colLast="0"/>
      <w:bookmarkEnd w:id="2"/>
      <w:r>
        <w:t>(предварительно свяжитесь с сотрудником)</w:t>
      </w:r>
    </w:p>
    <w:p w:rsidR="004B2B70" w:rsidRDefault="000A1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Круговых Илья:</w:t>
      </w:r>
    </w:p>
    <w:p w:rsidR="004B2B70" w:rsidRDefault="000A1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Нестеренков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Петр:</w:t>
      </w:r>
    </w:p>
    <w:p w:rsidR="004B2B70" w:rsidRDefault="000A1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</w:p>
    <w:p w:rsidR="004B2B70" w:rsidRDefault="000A1C8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Нестеренков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 Александрович​ (менеджер проекта «Центр компетенций онлайн образования») + 7 777 789 6339, ​</w:t>
      </w:r>
      <w:r>
        <w:rPr>
          <w:rFonts w:ascii="Times New Roman" w:eastAsia="Times New Roman" w:hAnsi="Times New Roman" w:cs="Times New Roman"/>
          <w:b/>
          <w:color w:val="0560A6"/>
          <w:sz w:val="24"/>
          <w:szCs w:val="24"/>
        </w:rPr>
        <w:t>Petr.Nesterenkov@kaznu.kz</w:t>
      </w:r>
    </w:p>
    <w:p w:rsidR="004B2B70" w:rsidRDefault="000A1C8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Круговых Илья Игоревич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​(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аналитик-маркетолог ИНОТ) +7 705 544 5930, ​</w:t>
      </w:r>
      <w:r>
        <w:rPr>
          <w:rFonts w:ascii="Times New Roman" w:eastAsia="Times New Roman" w:hAnsi="Times New Roman" w:cs="Times New Roman"/>
          <w:b/>
          <w:color w:val="0560A6"/>
          <w:sz w:val="24"/>
          <w:szCs w:val="24"/>
        </w:rPr>
        <w:t>Krugovykh.Ilya@kaznu.kz</w:t>
      </w: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0A1C85">
      <w:pPr>
        <w:rPr>
          <w:rFonts w:ascii="Times New Roman" w:eastAsia="Times New Roman" w:hAnsi="Times New Roman" w:cs="Times New Roman"/>
          <w:b/>
          <w:color w:val="0560A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 уважением, команда Инстит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ута новых образовательных технологий</w:t>
      </w:r>
    </w:p>
    <w:p w:rsidR="004B2B70" w:rsidRDefault="004B2B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4B2B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4B2B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70" w:rsidRDefault="000A1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с 21.09 по 27.09</w:t>
      </w:r>
    </w:p>
    <w:tbl>
      <w:tblPr>
        <w:tblStyle w:val="a6"/>
        <w:tblW w:w="1395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 / День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ВТ 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9:00 - 10:00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10:00 - 11:00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11:00 - 12:00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12:00 - 13:00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14:00 - 15:00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15:00 - 16:00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16:00 - 17:00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  <w:tr w:rsidR="004B2B70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17:00 - 18:00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B70" w:rsidRDefault="000A1C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</w:tr>
    </w:tbl>
    <w:p w:rsidR="004B2B70" w:rsidRDefault="004B2B70"/>
    <w:sectPr w:rsidR="004B2B70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3ED2"/>
    <w:multiLevelType w:val="multilevel"/>
    <w:tmpl w:val="5860D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0"/>
    <w:rsid w:val="000A1C85"/>
    <w:rsid w:val="004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F8E8-5FC7-4104-ABA1-8C0B2290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8e8ooRGk1BgQIRysV05kTupRR2od0y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Шынар</dc:creator>
  <cp:lastModifiedBy>Смагулова Шынар</cp:lastModifiedBy>
  <cp:revision>3</cp:revision>
  <dcterms:created xsi:type="dcterms:W3CDTF">2020-09-24T11:26:00Z</dcterms:created>
  <dcterms:modified xsi:type="dcterms:W3CDTF">2020-09-24T11:26:00Z</dcterms:modified>
</cp:coreProperties>
</file>